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6" w:rsidRDefault="00797BF6">
      <w:r>
        <w:t>Dr. Maria Theresa Chakkunny</w:t>
      </w:r>
    </w:p>
    <w:p w:rsidR="00564788" w:rsidRDefault="00564788">
      <w:r>
        <w:t>Assistant Professor</w:t>
      </w:r>
    </w:p>
    <w:p w:rsidR="00564788" w:rsidRDefault="00564788">
      <w:r>
        <w:t xml:space="preserve">Qualification: MA, UGC NET, MPhil, </w:t>
      </w:r>
      <w:proofErr w:type="spellStart"/>
      <w:proofErr w:type="gramStart"/>
      <w:r>
        <w:t>Ph.D</w:t>
      </w:r>
      <w:proofErr w:type="spellEnd"/>
      <w:proofErr w:type="gramEnd"/>
    </w:p>
    <w:p w:rsidR="00564788" w:rsidRDefault="00564788">
      <w:r>
        <w:t>Area of Specialization: Eastern &amp; Western Aesthetics, Cultural Studies, African Literature, Comparative Mythology</w:t>
      </w:r>
    </w:p>
    <w:p w:rsidR="00564788" w:rsidRDefault="00564788">
      <w:r>
        <w:t>Phone: 9447760346</w:t>
      </w:r>
    </w:p>
    <w:p w:rsidR="00564788" w:rsidRDefault="00564788">
      <w:r>
        <w:t xml:space="preserve">Email: </w:t>
      </w:r>
      <w:hyperlink r:id="rId5" w:history="1">
        <w:r w:rsidRPr="00420738">
          <w:rPr>
            <w:rStyle w:val="Hyperlink"/>
          </w:rPr>
          <w:t>mariatheresachak@gmail.com</w:t>
        </w:r>
      </w:hyperlink>
    </w:p>
    <w:p w:rsidR="00564788" w:rsidRPr="002736C7" w:rsidRDefault="00564788">
      <w:pPr>
        <w:rPr>
          <w:b/>
        </w:rPr>
      </w:pPr>
      <w:r w:rsidRPr="002736C7">
        <w:rPr>
          <w:b/>
        </w:rPr>
        <w:t>Detailed bio-data</w:t>
      </w:r>
    </w:p>
    <w:p w:rsidR="00564788" w:rsidRDefault="00564788" w:rsidP="002736C7">
      <w:pPr>
        <w:spacing w:after="0" w:line="240" w:lineRule="auto"/>
      </w:pPr>
      <w:r>
        <w:t xml:space="preserve"> Dr. (Mrs.) Maria Theresa Chakkunny                                           </w:t>
      </w:r>
    </w:p>
    <w:p w:rsidR="00564788" w:rsidRDefault="00564788" w:rsidP="002736C7">
      <w:pPr>
        <w:spacing w:after="0" w:line="240" w:lineRule="auto"/>
      </w:pPr>
      <w:r>
        <w:t>Associate Editor                                                             Assistant Professor</w:t>
      </w:r>
    </w:p>
    <w:p w:rsidR="00564788" w:rsidRDefault="00564788" w:rsidP="002736C7">
      <w:pPr>
        <w:spacing w:after="0" w:line="240" w:lineRule="auto"/>
      </w:pPr>
      <w:r>
        <w:t xml:space="preserve">                                                           </w:t>
      </w:r>
      <w:r w:rsidR="00B765AA">
        <w:t xml:space="preserve">                               </w:t>
      </w:r>
      <w:r>
        <w:t>Department of English</w:t>
      </w:r>
    </w:p>
    <w:p w:rsidR="00564788" w:rsidRDefault="00564788" w:rsidP="002736C7">
      <w:pPr>
        <w:spacing w:after="0" w:line="240" w:lineRule="auto"/>
      </w:pPr>
      <w:r>
        <w:t xml:space="preserve">                                                                                          St. Teresa</w:t>
      </w:r>
      <w:r w:rsidR="002736C7">
        <w:t>’</w:t>
      </w:r>
      <w:r>
        <w:t>s College</w:t>
      </w:r>
      <w:r w:rsidR="002736C7">
        <w:t xml:space="preserve">, </w:t>
      </w:r>
      <w:proofErr w:type="spellStart"/>
      <w:r w:rsidR="002736C7">
        <w:t>Ernakulam</w:t>
      </w:r>
      <w:proofErr w:type="spellEnd"/>
    </w:p>
    <w:p w:rsidR="002736C7" w:rsidRDefault="002736C7" w:rsidP="002736C7">
      <w:pPr>
        <w:spacing w:after="0" w:line="240" w:lineRule="auto"/>
      </w:pPr>
      <w:r>
        <w:t xml:space="preserve">                                                                                          Kerala, India</w:t>
      </w:r>
    </w:p>
    <w:p w:rsidR="002736C7" w:rsidRDefault="002736C7" w:rsidP="002736C7">
      <w:pPr>
        <w:spacing w:after="0" w:line="240" w:lineRule="auto"/>
      </w:pPr>
      <w:proofErr w:type="spellStart"/>
      <w:r>
        <w:t>Ph</w:t>
      </w:r>
      <w:proofErr w:type="spellEnd"/>
      <w:r>
        <w:t>: 9447760346</w:t>
      </w:r>
    </w:p>
    <w:p w:rsidR="002736C7" w:rsidRDefault="002736C7" w:rsidP="002736C7">
      <w:pPr>
        <w:spacing w:after="0" w:line="240" w:lineRule="auto"/>
      </w:pPr>
      <w:r>
        <w:t>Email:mariatheresachak@gmail.com</w:t>
      </w:r>
    </w:p>
    <w:p w:rsidR="002736C7" w:rsidRDefault="002736C7" w:rsidP="002736C7">
      <w:pPr>
        <w:spacing w:after="0" w:line="240" w:lineRule="auto"/>
      </w:pPr>
    </w:p>
    <w:p w:rsidR="00B765AA" w:rsidRDefault="002736C7" w:rsidP="002736C7">
      <w:pPr>
        <w:spacing w:after="0" w:line="240" w:lineRule="auto"/>
        <w:rPr>
          <w:b/>
        </w:rPr>
      </w:pPr>
      <w:r w:rsidRPr="00305B82">
        <w:rPr>
          <w:b/>
        </w:rPr>
        <w:t>Positions held:</w:t>
      </w:r>
    </w:p>
    <w:p w:rsidR="00B765AA" w:rsidRDefault="002736C7" w:rsidP="00B66490">
      <w:pPr>
        <w:pStyle w:val="ListParagraph"/>
        <w:numPr>
          <w:ilvl w:val="0"/>
          <w:numId w:val="1"/>
        </w:numPr>
        <w:spacing w:after="0" w:line="240" w:lineRule="auto"/>
      </w:pPr>
      <w:r>
        <w:t>Member-UG Board of Studies, St. Teresa’s College (Autonomous)</w:t>
      </w:r>
    </w:p>
    <w:p w:rsidR="00B765AA" w:rsidRDefault="002736C7" w:rsidP="00660464">
      <w:pPr>
        <w:pStyle w:val="ListParagraph"/>
        <w:numPr>
          <w:ilvl w:val="0"/>
          <w:numId w:val="1"/>
        </w:numPr>
        <w:spacing w:after="0" w:line="240" w:lineRule="auto"/>
      </w:pPr>
      <w:r>
        <w:t>Associate Editor-2018-19, 2017-18</w:t>
      </w:r>
    </w:p>
    <w:p w:rsidR="00B765AA" w:rsidRDefault="002736C7" w:rsidP="008055D9">
      <w:pPr>
        <w:pStyle w:val="ListParagraph"/>
        <w:numPr>
          <w:ilvl w:val="0"/>
          <w:numId w:val="1"/>
        </w:numPr>
        <w:spacing w:after="0" w:line="240" w:lineRule="auto"/>
      </w:pPr>
      <w:r>
        <w:t>Member- GIEWEC &amp; Dr.</w:t>
      </w:r>
      <w:r w:rsidR="00AF2187">
        <w:t xml:space="preserve"> J.K Research</w:t>
      </w:r>
      <w:r>
        <w:t xml:space="preserve"> Foundation</w:t>
      </w:r>
      <w:r w:rsidR="00AF2187">
        <w:t>- 2012 onwards</w:t>
      </w:r>
    </w:p>
    <w:p w:rsidR="00B765AA" w:rsidRDefault="00AF2187" w:rsidP="00E103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Staff Advisor- </w:t>
      </w:r>
      <w:proofErr w:type="spellStart"/>
      <w:r>
        <w:t>Teresian</w:t>
      </w:r>
      <w:proofErr w:type="spellEnd"/>
      <w:r>
        <w:t xml:space="preserve"> Drama Club- 2006-2009, 2011-2018</w:t>
      </w:r>
    </w:p>
    <w:p w:rsidR="00B765AA" w:rsidRDefault="00AF2187" w:rsidP="00856C16">
      <w:pPr>
        <w:pStyle w:val="ListParagraph"/>
        <w:numPr>
          <w:ilvl w:val="0"/>
          <w:numId w:val="1"/>
        </w:numPr>
        <w:spacing w:after="0" w:line="240" w:lineRule="auto"/>
      </w:pPr>
      <w:r>
        <w:t>Staff</w:t>
      </w:r>
      <w:r w:rsidR="00B765AA">
        <w:t xml:space="preserve"> Advisor- </w:t>
      </w:r>
      <w:proofErr w:type="spellStart"/>
      <w:r w:rsidR="00B765AA">
        <w:t>Teresian</w:t>
      </w:r>
      <w:proofErr w:type="spellEnd"/>
      <w:r w:rsidR="00B765AA">
        <w:t xml:space="preserve"> Quiz Club –</w:t>
      </w:r>
      <w:r>
        <w:t xml:space="preserve"> 200</w:t>
      </w:r>
      <w:r w:rsidR="00305B82">
        <w:t>9</w:t>
      </w:r>
    </w:p>
    <w:p w:rsidR="00785F03" w:rsidRDefault="00785F03" w:rsidP="00856C16">
      <w:pPr>
        <w:pStyle w:val="ListParagraph"/>
        <w:numPr>
          <w:ilvl w:val="0"/>
          <w:numId w:val="1"/>
        </w:numPr>
        <w:spacing w:after="0" w:line="240" w:lineRule="auto"/>
      </w:pPr>
      <w:r>
        <w:t>Staff Advisor – Nature Club – 2014</w:t>
      </w:r>
    </w:p>
    <w:p w:rsidR="00785F03" w:rsidRDefault="00785F03" w:rsidP="00856C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Mahatma Gandhi University Coordinator- UGC Sponsored Add-On Course- Graphic Design&amp; Animation- 2008-2013 </w:t>
      </w:r>
    </w:p>
    <w:p w:rsidR="00B765AA" w:rsidRDefault="00305B82" w:rsidP="00B212B4">
      <w:pPr>
        <w:pStyle w:val="ListParagraph"/>
        <w:numPr>
          <w:ilvl w:val="0"/>
          <w:numId w:val="1"/>
        </w:numPr>
        <w:tabs>
          <w:tab w:val="left" w:pos="1656"/>
        </w:tabs>
        <w:spacing w:after="0" w:line="240" w:lineRule="auto"/>
      </w:pPr>
      <w:r>
        <w:t>Coordinator- The Knowledge Fair- Jan 21-22, 2016</w:t>
      </w:r>
    </w:p>
    <w:p w:rsidR="00305B82" w:rsidRDefault="00305B82" w:rsidP="00B212B4">
      <w:pPr>
        <w:pStyle w:val="ListParagraph"/>
        <w:numPr>
          <w:ilvl w:val="0"/>
          <w:numId w:val="1"/>
        </w:numPr>
        <w:tabs>
          <w:tab w:val="left" w:pos="1656"/>
        </w:tabs>
        <w:spacing w:after="0" w:line="240" w:lineRule="auto"/>
      </w:pPr>
      <w:r>
        <w:t>TROP Coordinator-2012-13</w:t>
      </w:r>
    </w:p>
    <w:p w:rsidR="00305B82" w:rsidRDefault="00305B82" w:rsidP="00305B82">
      <w:pPr>
        <w:tabs>
          <w:tab w:val="left" w:pos="1656"/>
        </w:tabs>
        <w:spacing w:after="0"/>
      </w:pPr>
    </w:p>
    <w:p w:rsidR="00305B82" w:rsidRPr="00305B82" w:rsidRDefault="00305B82" w:rsidP="00AF2187">
      <w:pPr>
        <w:tabs>
          <w:tab w:val="left" w:pos="1656"/>
        </w:tabs>
      </w:pPr>
      <w:r w:rsidRPr="00305B82">
        <w:rPr>
          <w:b/>
        </w:rPr>
        <w:t>Academic Preparation/Research Experience</w:t>
      </w:r>
    </w:p>
    <w:p w:rsidR="00B765AA" w:rsidRDefault="00305B82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Doctorate awarded</w:t>
      </w:r>
      <w:r w:rsidRPr="00305B82">
        <w:t xml:space="preserve"> </w:t>
      </w:r>
      <w:r w:rsidR="00BA5628">
        <w:t>on 24/03/2018 as per the Syndicate decision of Mahatma Gandhi University.</w:t>
      </w:r>
      <w:r w:rsidR="00B765AA">
        <w:t xml:space="preserve"> </w:t>
      </w:r>
    </w:p>
    <w:p w:rsidR="00B765AA" w:rsidRPr="00B765AA" w:rsidRDefault="00BA5628" w:rsidP="00AA1D1C">
      <w:pPr>
        <w:pStyle w:val="ListParagraph"/>
        <w:numPr>
          <w:ilvl w:val="0"/>
          <w:numId w:val="1"/>
        </w:numPr>
        <w:tabs>
          <w:tab w:val="left" w:pos="1656"/>
        </w:tabs>
      </w:pPr>
      <w:proofErr w:type="spellStart"/>
      <w:proofErr w:type="gramStart"/>
      <w:r>
        <w:t>Ph.D</w:t>
      </w:r>
      <w:proofErr w:type="spellEnd"/>
      <w:proofErr w:type="gramEnd"/>
      <w:r>
        <w:t xml:space="preserve"> Thesis entitled: </w:t>
      </w:r>
      <w:r w:rsidRPr="00B765AA">
        <w:rPr>
          <w:i/>
        </w:rPr>
        <w:t xml:space="preserve">Myth as a Lodestone to Evolution of Race and Culture: Reading African and Dravidian Myth through Amos </w:t>
      </w:r>
      <w:proofErr w:type="spellStart"/>
      <w:r w:rsidRPr="00B765AA">
        <w:rPr>
          <w:i/>
        </w:rPr>
        <w:t>Tutuola</w:t>
      </w:r>
      <w:proofErr w:type="spellEnd"/>
      <w:r w:rsidRPr="00B765AA">
        <w:rPr>
          <w:i/>
        </w:rPr>
        <w:t xml:space="preserve"> and Girish </w:t>
      </w:r>
      <w:proofErr w:type="spellStart"/>
      <w:r w:rsidRPr="00B765AA">
        <w:rPr>
          <w:i/>
        </w:rPr>
        <w:t>Karnad</w:t>
      </w:r>
      <w:proofErr w:type="spellEnd"/>
      <w:r w:rsidRPr="00B765AA">
        <w:rPr>
          <w:i/>
        </w:rPr>
        <w:t>.</w:t>
      </w:r>
    </w:p>
    <w:p w:rsidR="00B765AA" w:rsidRDefault="00BA5628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MPhil in English Literature</w:t>
      </w:r>
      <w:r>
        <w:t>: School of Letters, Mahatma Gandhi University, Kottayam- 1995</w:t>
      </w:r>
    </w:p>
    <w:p w:rsidR="00B765AA" w:rsidRDefault="00BA5628" w:rsidP="00B765AA">
      <w:pPr>
        <w:pStyle w:val="ListParagraph"/>
        <w:numPr>
          <w:ilvl w:val="0"/>
          <w:numId w:val="1"/>
        </w:numPr>
        <w:tabs>
          <w:tab w:val="left" w:pos="1656"/>
        </w:tabs>
      </w:pPr>
      <w:r>
        <w:t>MPhil Thesis title: Negritude: A Study of Non-Negroid and Negroid Viewpoints with reference to the stories of Nadine Gordimer.</w:t>
      </w:r>
    </w:p>
    <w:p w:rsidR="00B765AA" w:rsidRDefault="00AB0402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MA in English Language and Literature</w:t>
      </w:r>
      <w:r>
        <w:t xml:space="preserve">- UC College, </w:t>
      </w:r>
      <w:proofErr w:type="spellStart"/>
      <w:r>
        <w:t>Aluva</w:t>
      </w:r>
      <w:proofErr w:type="spellEnd"/>
      <w:r>
        <w:t>, Mahatma Gandhi University-1989</w:t>
      </w:r>
    </w:p>
    <w:p w:rsidR="00B765AA" w:rsidRDefault="00AB0402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BSc in Zoology</w:t>
      </w:r>
      <w:r>
        <w:t>- St. Joseph’s College for Women, Alappuzha, Kerala University, 1987</w:t>
      </w:r>
    </w:p>
    <w:p w:rsidR="00B765AA" w:rsidRDefault="00AB0402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Pre-Degree</w:t>
      </w:r>
      <w:r>
        <w:t xml:space="preserve"> -St. Joseph’s College for Women, Alappuzha, Kerala University, 1984</w:t>
      </w:r>
    </w:p>
    <w:p w:rsidR="00AB0402" w:rsidRDefault="00AB0402" w:rsidP="00AF2187">
      <w:pPr>
        <w:pStyle w:val="ListParagraph"/>
        <w:numPr>
          <w:ilvl w:val="0"/>
          <w:numId w:val="1"/>
        </w:numPr>
        <w:tabs>
          <w:tab w:val="left" w:pos="1656"/>
        </w:tabs>
      </w:pPr>
      <w:r w:rsidRPr="00B765AA">
        <w:rPr>
          <w:b/>
        </w:rPr>
        <w:t>ICSE</w:t>
      </w:r>
      <w:r>
        <w:t>- St. Mary’s Anglo-Indian Girls High School, Fort Kochi, 1982</w:t>
      </w:r>
    </w:p>
    <w:p w:rsidR="00AB0402" w:rsidRDefault="00AB0402" w:rsidP="00AF2187">
      <w:pPr>
        <w:tabs>
          <w:tab w:val="left" w:pos="1656"/>
        </w:tabs>
      </w:pPr>
      <w:r w:rsidRPr="00AB0402">
        <w:rPr>
          <w:b/>
        </w:rPr>
        <w:lastRenderedPageBreak/>
        <w:t>Languages known</w:t>
      </w:r>
      <w:r>
        <w:t>: English, Malayalam, Hindi, French</w:t>
      </w:r>
    </w:p>
    <w:p w:rsidR="00B765AA" w:rsidRDefault="00B765AA" w:rsidP="00AF2187">
      <w:pPr>
        <w:tabs>
          <w:tab w:val="left" w:pos="1656"/>
        </w:tabs>
      </w:pPr>
    </w:p>
    <w:p w:rsidR="00AB0402" w:rsidRDefault="00AB0402" w:rsidP="00AF2187">
      <w:pPr>
        <w:tabs>
          <w:tab w:val="left" w:pos="1656"/>
        </w:tabs>
        <w:rPr>
          <w:b/>
        </w:rPr>
      </w:pPr>
      <w:r w:rsidRPr="00AB0402">
        <w:rPr>
          <w:b/>
        </w:rPr>
        <w:t>Professional Experience:</w:t>
      </w:r>
    </w:p>
    <w:p w:rsidR="00B765AA" w:rsidRDefault="001D58D5" w:rsidP="00651865">
      <w:pPr>
        <w:pStyle w:val="ListParagraph"/>
        <w:numPr>
          <w:ilvl w:val="0"/>
          <w:numId w:val="1"/>
        </w:numPr>
        <w:tabs>
          <w:tab w:val="left" w:pos="1656"/>
        </w:tabs>
      </w:pPr>
      <w:r w:rsidRPr="001D58D5">
        <w:t>Faculty</w:t>
      </w:r>
      <w:r>
        <w:t xml:space="preserve"> in English: St. Teresa’s College, </w:t>
      </w:r>
      <w:proofErr w:type="spellStart"/>
      <w:r>
        <w:t>Ernakulam</w:t>
      </w:r>
      <w:proofErr w:type="spellEnd"/>
      <w:r>
        <w:t xml:space="preserve"> </w:t>
      </w:r>
      <w:r w:rsidR="00620C44">
        <w:t>from 17-03-2010 till date.</w:t>
      </w:r>
    </w:p>
    <w:p w:rsidR="00B765AA" w:rsidRDefault="00620C44" w:rsidP="00907279">
      <w:pPr>
        <w:pStyle w:val="ListParagraph"/>
        <w:numPr>
          <w:ilvl w:val="0"/>
          <w:numId w:val="1"/>
        </w:numPr>
        <w:tabs>
          <w:tab w:val="left" w:pos="1656"/>
        </w:tabs>
      </w:pPr>
      <w:r>
        <w:t>Guest faculty</w:t>
      </w:r>
      <w:r w:rsidR="001D58D5">
        <w:t>:</w:t>
      </w:r>
      <w:r w:rsidR="001D58D5" w:rsidRPr="001D58D5">
        <w:t xml:space="preserve"> </w:t>
      </w:r>
      <w:r w:rsidR="001D58D5">
        <w:t xml:space="preserve">St. Teresa’s College, </w:t>
      </w:r>
      <w:proofErr w:type="spellStart"/>
      <w:r w:rsidR="001D58D5">
        <w:t>Ernakulam</w:t>
      </w:r>
      <w:proofErr w:type="spellEnd"/>
      <w:r>
        <w:t xml:space="preserve"> from 8 August,</w:t>
      </w:r>
      <w:r w:rsidR="001D58D5">
        <w:t xml:space="preserve"> 1999-</w:t>
      </w:r>
      <w:r>
        <w:t xml:space="preserve"> 16 March, 2010</w:t>
      </w:r>
    </w:p>
    <w:p w:rsidR="00620C44" w:rsidRDefault="00620C44" w:rsidP="00907279">
      <w:pPr>
        <w:pStyle w:val="ListParagraph"/>
        <w:numPr>
          <w:ilvl w:val="0"/>
          <w:numId w:val="1"/>
        </w:numPr>
        <w:tabs>
          <w:tab w:val="left" w:pos="1656"/>
        </w:tabs>
      </w:pPr>
      <w:r>
        <w:t>Was FIP substitute lectu</w:t>
      </w:r>
      <w:r w:rsidR="00B765AA">
        <w:t>rer at St. Teresa’s College for three and a half years till 2008</w:t>
      </w:r>
    </w:p>
    <w:p w:rsidR="00B765AA" w:rsidRPr="005973B5" w:rsidRDefault="005973B5" w:rsidP="00907279">
      <w:pPr>
        <w:pStyle w:val="ListParagraph"/>
        <w:numPr>
          <w:ilvl w:val="0"/>
          <w:numId w:val="1"/>
        </w:numPr>
        <w:tabs>
          <w:tab w:val="left" w:pos="1656"/>
        </w:tabs>
      </w:pPr>
      <w:r>
        <w:t xml:space="preserve">Guided </w:t>
      </w:r>
      <w:r w:rsidRPr="005973B5">
        <w:rPr>
          <w:b/>
        </w:rPr>
        <w:t>40 Plus MA dissertations</w:t>
      </w:r>
    </w:p>
    <w:p w:rsidR="005973B5" w:rsidRDefault="005973B5" w:rsidP="00907279">
      <w:pPr>
        <w:pStyle w:val="ListParagraph"/>
        <w:numPr>
          <w:ilvl w:val="0"/>
          <w:numId w:val="1"/>
        </w:numPr>
        <w:tabs>
          <w:tab w:val="left" w:pos="1656"/>
        </w:tabs>
      </w:pPr>
      <w:r>
        <w:t>External Examiner for PG papers at St. Alberts, SH College (</w:t>
      </w:r>
      <w:proofErr w:type="spellStart"/>
      <w:r>
        <w:t>Thevara</w:t>
      </w:r>
      <w:proofErr w:type="spellEnd"/>
      <w:r>
        <w:t>) and Maharajas College</w:t>
      </w:r>
    </w:p>
    <w:p w:rsidR="005973B5" w:rsidRDefault="005973B5" w:rsidP="00907279">
      <w:pPr>
        <w:pStyle w:val="ListParagraph"/>
        <w:numPr>
          <w:ilvl w:val="0"/>
          <w:numId w:val="1"/>
        </w:numPr>
        <w:tabs>
          <w:tab w:val="left" w:pos="1656"/>
        </w:tabs>
      </w:pPr>
      <w:r>
        <w:t>Question paper setter for PG and UG courses</w:t>
      </w:r>
    </w:p>
    <w:p w:rsidR="005973B5" w:rsidRDefault="005973B5" w:rsidP="005973B5">
      <w:pPr>
        <w:tabs>
          <w:tab w:val="left" w:pos="1656"/>
        </w:tabs>
        <w:rPr>
          <w:b/>
        </w:rPr>
      </w:pPr>
      <w:r w:rsidRPr="005973B5">
        <w:rPr>
          <w:b/>
        </w:rPr>
        <w:t>Subjects handled at PG level</w:t>
      </w:r>
    </w:p>
    <w:p w:rsidR="005973B5" w:rsidRDefault="005973B5" w:rsidP="005973B5">
      <w:pPr>
        <w:pStyle w:val="ListParagraph"/>
        <w:tabs>
          <w:tab w:val="left" w:pos="1656"/>
        </w:tabs>
      </w:pPr>
      <w:r>
        <w:t xml:space="preserve">Literary Theory, Literary Criticism, Modernist fiction, Postmodern fiction, Cultural Studies, Film Studies, Eastern Aesthetics, Postcolonial Studies, </w:t>
      </w:r>
      <w:r w:rsidR="002E654F">
        <w:t>Gender and Performance</w:t>
      </w:r>
    </w:p>
    <w:p w:rsidR="005973B5" w:rsidRDefault="005973B5" w:rsidP="005973B5">
      <w:pPr>
        <w:tabs>
          <w:tab w:val="left" w:pos="1656"/>
        </w:tabs>
        <w:rPr>
          <w:b/>
        </w:rPr>
      </w:pPr>
      <w:r>
        <w:rPr>
          <w:b/>
        </w:rPr>
        <w:t>Areas of Interest</w:t>
      </w:r>
    </w:p>
    <w:p w:rsidR="005973B5" w:rsidRDefault="002E654F" w:rsidP="002E654F">
      <w:pPr>
        <w:tabs>
          <w:tab w:val="left" w:pos="1656"/>
        </w:tabs>
        <w:ind w:left="720"/>
      </w:pPr>
      <w:r>
        <w:t>Cultural Studies, Comparative Literature, Comparative Mythology, African Literature, Indian Aesthetics</w:t>
      </w:r>
    </w:p>
    <w:p w:rsidR="002E654F" w:rsidRPr="002E654F" w:rsidRDefault="002E654F" w:rsidP="002E654F">
      <w:pPr>
        <w:tabs>
          <w:tab w:val="left" w:pos="1656"/>
        </w:tabs>
        <w:rPr>
          <w:b/>
        </w:rPr>
      </w:pPr>
      <w:r w:rsidRPr="002E654F">
        <w:rPr>
          <w:b/>
        </w:rPr>
        <w:t>Professional Skills other than teaching</w:t>
      </w:r>
    </w:p>
    <w:p w:rsidR="002E654F" w:rsidRDefault="002E654F" w:rsidP="00855F7E">
      <w:pPr>
        <w:pStyle w:val="ListParagraph"/>
        <w:numPr>
          <w:ilvl w:val="0"/>
          <w:numId w:val="1"/>
        </w:numPr>
        <w:tabs>
          <w:tab w:val="left" w:pos="1656"/>
        </w:tabs>
      </w:pPr>
      <w:r>
        <w:t>Knowledge in Adobe Photoshop and Adobe Flash</w:t>
      </w:r>
    </w:p>
    <w:p w:rsidR="002E654F" w:rsidRDefault="002E654F" w:rsidP="002E654F">
      <w:pPr>
        <w:pStyle w:val="ListParagraph"/>
        <w:numPr>
          <w:ilvl w:val="0"/>
          <w:numId w:val="1"/>
        </w:numPr>
        <w:tabs>
          <w:tab w:val="left" w:pos="1656"/>
        </w:tabs>
      </w:pPr>
      <w:r>
        <w:t>Knowledge in MS PowerPoint and MS Office</w:t>
      </w:r>
    </w:p>
    <w:p w:rsidR="002E654F" w:rsidRDefault="002E654F" w:rsidP="002E654F">
      <w:pPr>
        <w:pStyle w:val="ListParagraph"/>
        <w:numPr>
          <w:ilvl w:val="0"/>
          <w:numId w:val="1"/>
        </w:numPr>
        <w:tabs>
          <w:tab w:val="left" w:pos="1656"/>
        </w:tabs>
      </w:pPr>
      <w:r>
        <w:t xml:space="preserve">Editing </w:t>
      </w:r>
    </w:p>
    <w:p w:rsidR="002E654F" w:rsidRDefault="002E654F" w:rsidP="002E654F">
      <w:pPr>
        <w:pStyle w:val="ListParagraph"/>
        <w:numPr>
          <w:ilvl w:val="0"/>
          <w:numId w:val="1"/>
        </w:numPr>
        <w:tabs>
          <w:tab w:val="left" w:pos="1656"/>
        </w:tabs>
      </w:pPr>
      <w:r>
        <w:t>Organizational skills</w:t>
      </w:r>
    </w:p>
    <w:p w:rsidR="002E654F" w:rsidRDefault="002E654F" w:rsidP="002E654F">
      <w:pPr>
        <w:tabs>
          <w:tab w:val="left" w:pos="1656"/>
        </w:tabs>
        <w:rPr>
          <w:b/>
        </w:rPr>
      </w:pPr>
      <w:proofErr w:type="spellStart"/>
      <w:r w:rsidRPr="002E654F">
        <w:rPr>
          <w:b/>
        </w:rPr>
        <w:t>Honours</w:t>
      </w:r>
      <w:proofErr w:type="spellEnd"/>
      <w:r w:rsidRPr="002E654F">
        <w:rPr>
          <w:b/>
        </w:rPr>
        <w:t xml:space="preserve"> and Awards</w:t>
      </w:r>
    </w:p>
    <w:p w:rsidR="00B97000" w:rsidRDefault="00A035D0" w:rsidP="002E654F">
      <w:pPr>
        <w:pStyle w:val="ListParagraph"/>
        <w:numPr>
          <w:ilvl w:val="0"/>
          <w:numId w:val="1"/>
        </w:numPr>
        <w:tabs>
          <w:tab w:val="left" w:pos="1656"/>
        </w:tabs>
      </w:pPr>
      <w:r w:rsidRPr="00A035D0">
        <w:t xml:space="preserve">Awarded </w:t>
      </w:r>
      <w:r>
        <w:t xml:space="preserve">Second prize at the State-level Essay competition conducted by the </w:t>
      </w:r>
      <w:proofErr w:type="spellStart"/>
      <w:r>
        <w:t>Vikram</w:t>
      </w:r>
      <w:proofErr w:type="spellEnd"/>
      <w:r>
        <w:t xml:space="preserve"> Sarabhai Space Centre, </w:t>
      </w:r>
      <w:proofErr w:type="spellStart"/>
      <w:r>
        <w:t>Thumba</w:t>
      </w:r>
      <w:proofErr w:type="spellEnd"/>
      <w:r>
        <w:t xml:space="preserve"> – 31 January 1984</w:t>
      </w:r>
    </w:p>
    <w:p w:rsidR="00B97000" w:rsidRDefault="00A035D0" w:rsidP="00A035D0">
      <w:pPr>
        <w:pStyle w:val="ListParagraph"/>
        <w:numPr>
          <w:ilvl w:val="0"/>
          <w:numId w:val="1"/>
        </w:numPr>
        <w:tabs>
          <w:tab w:val="left" w:pos="1656"/>
        </w:tabs>
      </w:pPr>
      <w:r w:rsidRPr="00A035D0">
        <w:t>Awa</w:t>
      </w:r>
      <w:r>
        <w:t>rded First prize for Poster Design organized by Centre for Adult Education and Extension, Kerala University – 8 September 1983</w:t>
      </w:r>
    </w:p>
    <w:p w:rsidR="00B97000" w:rsidRDefault="00A035D0" w:rsidP="00A035D0">
      <w:pPr>
        <w:pStyle w:val="ListParagraph"/>
        <w:numPr>
          <w:ilvl w:val="0"/>
          <w:numId w:val="1"/>
        </w:numPr>
        <w:tabs>
          <w:tab w:val="left" w:pos="1656"/>
        </w:tabs>
      </w:pPr>
      <w:r>
        <w:t>Represented Kerala University as an NSS volunteer at the Inter-University National Integration Camp at the National level – 23 June 1983</w:t>
      </w:r>
    </w:p>
    <w:p w:rsidR="00A035D0" w:rsidRDefault="00B97000" w:rsidP="00A035D0">
      <w:pPr>
        <w:pStyle w:val="ListParagraph"/>
        <w:numPr>
          <w:ilvl w:val="0"/>
          <w:numId w:val="1"/>
        </w:numPr>
        <w:tabs>
          <w:tab w:val="left" w:pos="1656"/>
        </w:tabs>
      </w:pPr>
      <w:r>
        <w:t>Held position of School Leader at St. Mary’s Anglo-Indian Girls’ High School, Fort Kochi - 1982</w:t>
      </w:r>
    </w:p>
    <w:p w:rsidR="002E654F" w:rsidRDefault="00B97000" w:rsidP="005973B5">
      <w:pPr>
        <w:tabs>
          <w:tab w:val="left" w:pos="1656"/>
        </w:tabs>
        <w:rPr>
          <w:b/>
        </w:rPr>
      </w:pPr>
      <w:r w:rsidRPr="00B97000">
        <w:rPr>
          <w:b/>
        </w:rPr>
        <w:t>Paper Presentations</w:t>
      </w:r>
    </w:p>
    <w:p w:rsidR="00A409B7" w:rsidRDefault="00A409B7" w:rsidP="005973B5">
      <w:pPr>
        <w:pStyle w:val="ListParagraph"/>
        <w:numPr>
          <w:ilvl w:val="0"/>
          <w:numId w:val="1"/>
        </w:numPr>
        <w:tabs>
          <w:tab w:val="left" w:pos="1656"/>
        </w:tabs>
      </w:pPr>
      <w:r w:rsidRPr="00A409B7">
        <w:t>Presented a paper entitled ‘Myth and the Development of Consciousness’ at the</w:t>
      </w:r>
      <w:r>
        <w:t xml:space="preserve"> International</w:t>
      </w:r>
      <w:r w:rsidRPr="00A409B7">
        <w:t xml:space="preserve"> colloqui</w:t>
      </w:r>
      <w:r>
        <w:t>um</w:t>
      </w:r>
      <w:r w:rsidRPr="00A409B7">
        <w:t xml:space="preserve"> on Literature, Theory and the </w:t>
      </w:r>
      <w:r>
        <w:t>History of I</w:t>
      </w:r>
      <w:r w:rsidRPr="00A409B7">
        <w:t xml:space="preserve">deas conducted by Centre for Cultural Studies, University of Kerala, </w:t>
      </w:r>
      <w:proofErr w:type="spellStart"/>
      <w:r w:rsidRPr="00A409B7">
        <w:rPr>
          <w:i/>
        </w:rPr>
        <w:t>Littcrit</w:t>
      </w:r>
      <w:proofErr w:type="spellEnd"/>
      <w:r w:rsidRPr="00A409B7">
        <w:t xml:space="preserve"> and MSM College, </w:t>
      </w:r>
      <w:proofErr w:type="spellStart"/>
      <w:r w:rsidRPr="00A409B7">
        <w:t>Kayamkulam</w:t>
      </w:r>
      <w:proofErr w:type="spellEnd"/>
      <w:r w:rsidRPr="00A409B7">
        <w:t xml:space="preserve"> – 3-5 October 2018</w:t>
      </w:r>
    </w:p>
    <w:p w:rsidR="00A409B7" w:rsidRDefault="006637E3" w:rsidP="006637E3">
      <w:pPr>
        <w:pStyle w:val="ListParagraph"/>
        <w:numPr>
          <w:ilvl w:val="0"/>
          <w:numId w:val="1"/>
        </w:numPr>
        <w:tabs>
          <w:tab w:val="left" w:pos="1656"/>
        </w:tabs>
      </w:pPr>
      <w:r w:rsidRPr="006637E3">
        <w:t>Presented</w:t>
      </w:r>
      <w:r>
        <w:t xml:space="preserve"> a paper entitled ‘Travel Narratives and History: Reconstructions and Abstractions’ at the National seminar on Narrating Travel, Mapping Identities organized by Institute of English, University of Kerala – 5-7 March 2018</w:t>
      </w:r>
    </w:p>
    <w:p w:rsidR="00A409B7" w:rsidRDefault="00B97000" w:rsidP="00A409B7">
      <w:pPr>
        <w:pStyle w:val="ListParagraph"/>
        <w:numPr>
          <w:ilvl w:val="0"/>
          <w:numId w:val="1"/>
        </w:numPr>
        <w:tabs>
          <w:tab w:val="left" w:pos="1656"/>
        </w:tabs>
      </w:pPr>
      <w:r>
        <w:lastRenderedPageBreak/>
        <w:t>Paper presented on ‘Myth: A Resolution of Time and Timelessness in the Development of Science’ at the Third International conference on World Science Fiction in India – 14 – 16 February 2013</w:t>
      </w:r>
    </w:p>
    <w:p w:rsidR="00A409B7" w:rsidRDefault="00A409B7" w:rsidP="00A409B7">
      <w:pPr>
        <w:tabs>
          <w:tab w:val="left" w:pos="1656"/>
        </w:tabs>
      </w:pPr>
    </w:p>
    <w:p w:rsidR="00A409B7" w:rsidRPr="00A409B7" w:rsidRDefault="00A409B7" w:rsidP="00A409B7">
      <w:pPr>
        <w:tabs>
          <w:tab w:val="left" w:pos="1656"/>
        </w:tabs>
        <w:rPr>
          <w:b/>
        </w:rPr>
      </w:pPr>
      <w:r w:rsidRPr="00A409B7">
        <w:rPr>
          <w:b/>
        </w:rPr>
        <w:t>Resource Person</w:t>
      </w:r>
    </w:p>
    <w:p w:rsidR="00A409B7" w:rsidRDefault="00A409B7" w:rsidP="007F170D">
      <w:pPr>
        <w:pStyle w:val="ListParagraph"/>
        <w:numPr>
          <w:ilvl w:val="0"/>
          <w:numId w:val="1"/>
        </w:numPr>
        <w:tabs>
          <w:tab w:val="left" w:pos="1656"/>
        </w:tabs>
        <w:rPr>
          <w:b/>
        </w:rPr>
      </w:pPr>
      <w:r w:rsidRPr="00A409B7">
        <w:rPr>
          <w:b/>
        </w:rPr>
        <w:t>St. Pauls’ International Public School: Workshop for teachers – Subject-Verb Agreement, Modals</w:t>
      </w:r>
    </w:p>
    <w:p w:rsidR="00A409B7" w:rsidRDefault="00A409B7" w:rsidP="007F170D">
      <w:pPr>
        <w:pStyle w:val="ListParagraph"/>
        <w:numPr>
          <w:ilvl w:val="0"/>
          <w:numId w:val="1"/>
        </w:numPr>
        <w:tabs>
          <w:tab w:val="left" w:pos="1656"/>
        </w:tabs>
        <w:rPr>
          <w:b/>
        </w:rPr>
      </w:pPr>
      <w:r w:rsidRPr="00A409B7">
        <w:rPr>
          <w:b/>
        </w:rPr>
        <w:t>University Co-</w:t>
      </w:r>
      <w:proofErr w:type="spellStart"/>
      <w:r w:rsidRPr="00A409B7">
        <w:rPr>
          <w:b/>
        </w:rPr>
        <w:t>odinator</w:t>
      </w:r>
      <w:proofErr w:type="spellEnd"/>
      <w:r w:rsidRPr="00A409B7">
        <w:rPr>
          <w:b/>
        </w:rPr>
        <w:t xml:space="preserve"> for Add-On course on Graphic Design and Animation – 2008 </w:t>
      </w:r>
      <w:r>
        <w:rPr>
          <w:b/>
        </w:rPr>
        <w:t>–</w:t>
      </w:r>
      <w:r w:rsidRPr="00A409B7">
        <w:rPr>
          <w:b/>
        </w:rPr>
        <w:t xml:space="preserve"> 2013</w:t>
      </w:r>
    </w:p>
    <w:p w:rsidR="00A409B7" w:rsidRPr="005E3ED0" w:rsidRDefault="00A409B7" w:rsidP="00A409B7">
      <w:pPr>
        <w:tabs>
          <w:tab w:val="left" w:pos="1656"/>
        </w:tabs>
      </w:pPr>
      <w:r w:rsidRPr="005E3ED0">
        <w:t xml:space="preserve">Attended various International, National and State seminars. </w:t>
      </w:r>
    </w:p>
    <w:p w:rsidR="00A409B7" w:rsidRPr="005E3ED0" w:rsidRDefault="00A409B7" w:rsidP="00A409B7">
      <w:pPr>
        <w:tabs>
          <w:tab w:val="left" w:pos="1656"/>
        </w:tabs>
      </w:pPr>
      <w:r w:rsidRPr="005E3ED0">
        <w:t xml:space="preserve">Details will be furnished upon request. </w:t>
      </w:r>
    </w:p>
    <w:p w:rsidR="00A409B7" w:rsidRDefault="00A409B7" w:rsidP="00A409B7">
      <w:pPr>
        <w:tabs>
          <w:tab w:val="left" w:pos="1656"/>
        </w:tabs>
        <w:rPr>
          <w:b/>
        </w:rPr>
      </w:pPr>
      <w:r>
        <w:rPr>
          <w:b/>
        </w:rPr>
        <w:t>Details of Research Publications</w:t>
      </w:r>
    </w:p>
    <w:p w:rsidR="00A409B7" w:rsidRDefault="005E3ED0" w:rsidP="005E3ED0">
      <w:pPr>
        <w:tabs>
          <w:tab w:val="left" w:pos="1656"/>
        </w:tabs>
        <w:rPr>
          <w:b/>
        </w:rPr>
      </w:pPr>
      <w:r>
        <w:rPr>
          <w:b/>
        </w:rPr>
        <w:t>Research &amp; Academic Contribution</w:t>
      </w:r>
    </w:p>
    <w:p w:rsidR="005E3ED0" w:rsidRPr="005E3ED0" w:rsidRDefault="005E3ED0" w:rsidP="005E3ED0">
      <w:pPr>
        <w:tabs>
          <w:tab w:val="left" w:pos="1656"/>
        </w:tabs>
        <w:rPr>
          <w:b/>
        </w:rPr>
      </w:pPr>
      <w:r>
        <w:rPr>
          <w:b/>
        </w:rPr>
        <w:t>Published Papers in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1558"/>
        <w:gridCol w:w="1801"/>
        <w:gridCol w:w="1316"/>
        <w:gridCol w:w="1559"/>
      </w:tblGrid>
      <w:tr w:rsidR="005E3ED0" w:rsidTr="005E3ED0">
        <w:tc>
          <w:tcPr>
            <w:tcW w:w="715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401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Title with Pg. nos., Issue, Vol.</w:t>
            </w:r>
          </w:p>
        </w:tc>
        <w:tc>
          <w:tcPr>
            <w:tcW w:w="1558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Name of the Journal</w:t>
            </w:r>
          </w:p>
        </w:tc>
        <w:tc>
          <w:tcPr>
            <w:tcW w:w="1801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ISSN/ ISBN No.</w:t>
            </w:r>
          </w:p>
        </w:tc>
        <w:tc>
          <w:tcPr>
            <w:tcW w:w="1316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Whether peer-reviewed factor, impact factor if any</w:t>
            </w:r>
          </w:p>
        </w:tc>
        <w:tc>
          <w:tcPr>
            <w:tcW w:w="1559" w:type="dxa"/>
          </w:tcPr>
          <w:p w:rsidR="005E3ED0" w:rsidRDefault="005E3ED0" w:rsidP="005E3ED0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No. of co-authors</w:t>
            </w:r>
          </w:p>
        </w:tc>
      </w:tr>
      <w:tr w:rsidR="005E3ED0" w:rsidTr="005E3ED0">
        <w:tc>
          <w:tcPr>
            <w:tcW w:w="715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1</w:t>
            </w:r>
          </w:p>
        </w:tc>
        <w:tc>
          <w:tcPr>
            <w:tcW w:w="2401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Race and Culture: Revisionary Frameworks of Reality, Pp.65-73, vol.8, Issue 1, October 2016</w:t>
            </w:r>
          </w:p>
        </w:tc>
        <w:tc>
          <w:tcPr>
            <w:tcW w:w="1558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proofErr w:type="spellStart"/>
            <w:r w:rsidRPr="00D83605">
              <w:t>Teresian</w:t>
            </w:r>
            <w:proofErr w:type="spellEnd"/>
            <w:r w:rsidRPr="00D83605">
              <w:t xml:space="preserve"> Journal of English Studies</w:t>
            </w:r>
          </w:p>
        </w:tc>
        <w:tc>
          <w:tcPr>
            <w:tcW w:w="1801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ISSN: 0975-6302</w:t>
            </w:r>
          </w:p>
        </w:tc>
        <w:tc>
          <w:tcPr>
            <w:tcW w:w="1316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Peer reviewed</w:t>
            </w:r>
          </w:p>
        </w:tc>
        <w:tc>
          <w:tcPr>
            <w:tcW w:w="1559" w:type="dxa"/>
          </w:tcPr>
          <w:p w:rsidR="005E3ED0" w:rsidRPr="00D83605" w:rsidRDefault="00D83605" w:rsidP="005E3ED0">
            <w:pPr>
              <w:tabs>
                <w:tab w:val="left" w:pos="1656"/>
              </w:tabs>
            </w:pPr>
            <w:r>
              <w:t>N</w:t>
            </w:r>
            <w:r w:rsidR="005A6A61" w:rsidRPr="00D83605">
              <w:t>il</w:t>
            </w:r>
          </w:p>
        </w:tc>
      </w:tr>
      <w:tr w:rsidR="005E3ED0" w:rsidTr="005E3ED0">
        <w:tc>
          <w:tcPr>
            <w:tcW w:w="715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2</w:t>
            </w:r>
          </w:p>
        </w:tc>
        <w:tc>
          <w:tcPr>
            <w:tcW w:w="2401" w:type="dxa"/>
          </w:tcPr>
          <w:p w:rsidR="005E3ED0" w:rsidRPr="00D83605" w:rsidRDefault="005E3ED0" w:rsidP="005E3ED0">
            <w:pPr>
              <w:tabs>
                <w:tab w:val="left" w:pos="1656"/>
              </w:tabs>
            </w:pPr>
            <w:r w:rsidRPr="00D83605">
              <w:t xml:space="preserve">The Language of African Literature: A Reading of </w:t>
            </w:r>
            <w:proofErr w:type="spellStart"/>
            <w:r w:rsidRPr="00D83605">
              <w:t>Ngugi</w:t>
            </w:r>
            <w:proofErr w:type="spellEnd"/>
            <w:r w:rsidRPr="00D83605">
              <w:t xml:space="preserve"> </w:t>
            </w:r>
            <w:proofErr w:type="spellStart"/>
            <w:r w:rsidRPr="00D83605">
              <w:t>wa</w:t>
            </w:r>
            <w:proofErr w:type="spellEnd"/>
            <w:r w:rsidRPr="00D83605">
              <w:t xml:space="preserve"> </w:t>
            </w:r>
            <w:proofErr w:type="spellStart"/>
            <w:r w:rsidRPr="00D83605">
              <w:t>Thiong’</w:t>
            </w:r>
            <w:r w:rsidR="005A6A61" w:rsidRPr="00D83605">
              <w:t>o</w:t>
            </w:r>
            <w:proofErr w:type="spellEnd"/>
            <w:r w:rsidR="005A6A61" w:rsidRPr="00D83605">
              <w:t>, Pp.82-88, vol.1, Issue 1</w:t>
            </w:r>
            <w:r w:rsidRPr="00D83605">
              <w:t>, October 2009</w:t>
            </w:r>
          </w:p>
        </w:tc>
        <w:tc>
          <w:tcPr>
            <w:tcW w:w="1558" w:type="dxa"/>
          </w:tcPr>
          <w:p w:rsidR="005E3ED0" w:rsidRPr="00D83605" w:rsidRDefault="005E3ED0" w:rsidP="005E3ED0">
            <w:pPr>
              <w:tabs>
                <w:tab w:val="left" w:pos="1656"/>
              </w:tabs>
            </w:pPr>
            <w:proofErr w:type="spellStart"/>
            <w:r w:rsidRPr="00D83605">
              <w:t>Teresian</w:t>
            </w:r>
            <w:proofErr w:type="spellEnd"/>
            <w:r w:rsidRPr="00D83605">
              <w:t xml:space="preserve"> Journal of English Studies</w:t>
            </w:r>
          </w:p>
        </w:tc>
        <w:tc>
          <w:tcPr>
            <w:tcW w:w="1801" w:type="dxa"/>
          </w:tcPr>
          <w:p w:rsidR="005E3ED0" w:rsidRPr="00D83605" w:rsidRDefault="005E3ED0" w:rsidP="005E3ED0">
            <w:pPr>
              <w:tabs>
                <w:tab w:val="left" w:pos="1656"/>
              </w:tabs>
            </w:pPr>
            <w:r w:rsidRPr="00D83605">
              <w:t>ISSN: 0975-6302</w:t>
            </w:r>
          </w:p>
        </w:tc>
        <w:tc>
          <w:tcPr>
            <w:tcW w:w="1316" w:type="dxa"/>
          </w:tcPr>
          <w:p w:rsidR="005E3ED0" w:rsidRPr="00D83605" w:rsidRDefault="005A6A61" w:rsidP="005E3ED0">
            <w:pPr>
              <w:tabs>
                <w:tab w:val="left" w:pos="1656"/>
              </w:tabs>
            </w:pPr>
            <w:r w:rsidRPr="00D83605">
              <w:t>Peer reviewed</w:t>
            </w:r>
          </w:p>
        </w:tc>
        <w:tc>
          <w:tcPr>
            <w:tcW w:w="1559" w:type="dxa"/>
          </w:tcPr>
          <w:p w:rsidR="005E3ED0" w:rsidRPr="00D83605" w:rsidRDefault="00D83605" w:rsidP="005E3ED0">
            <w:pPr>
              <w:tabs>
                <w:tab w:val="left" w:pos="1656"/>
              </w:tabs>
            </w:pPr>
            <w:r>
              <w:t>N</w:t>
            </w:r>
            <w:r w:rsidR="005A6A61" w:rsidRPr="00D83605">
              <w:t>il</w:t>
            </w:r>
          </w:p>
        </w:tc>
      </w:tr>
    </w:tbl>
    <w:p w:rsidR="005E3ED0" w:rsidRPr="005E3ED0" w:rsidRDefault="005E3ED0" w:rsidP="005E3ED0">
      <w:pPr>
        <w:tabs>
          <w:tab w:val="left" w:pos="1656"/>
        </w:tabs>
        <w:rPr>
          <w:b/>
        </w:rPr>
      </w:pPr>
    </w:p>
    <w:p w:rsidR="00A409B7" w:rsidRDefault="005A6A61" w:rsidP="005A6A61">
      <w:pPr>
        <w:tabs>
          <w:tab w:val="left" w:pos="1656"/>
        </w:tabs>
        <w:rPr>
          <w:b/>
        </w:rPr>
      </w:pPr>
      <w:r>
        <w:rPr>
          <w:b/>
        </w:rPr>
        <w:t>Papers Published as Conference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6A61" w:rsidTr="005A6A61">
        <w:tc>
          <w:tcPr>
            <w:tcW w:w="1870" w:type="dxa"/>
          </w:tcPr>
          <w:p w:rsidR="005A6A61" w:rsidRDefault="005A6A61" w:rsidP="005A6A61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Title with Pg. nos.</w:t>
            </w:r>
          </w:p>
        </w:tc>
        <w:tc>
          <w:tcPr>
            <w:tcW w:w="1870" w:type="dxa"/>
          </w:tcPr>
          <w:p w:rsidR="005A6A61" w:rsidRDefault="005A6A61" w:rsidP="005A6A61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Details of Conference Publication</w:t>
            </w:r>
          </w:p>
        </w:tc>
        <w:tc>
          <w:tcPr>
            <w:tcW w:w="1870" w:type="dxa"/>
          </w:tcPr>
          <w:p w:rsidR="005A6A61" w:rsidRDefault="005A6A61" w:rsidP="005A6A61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ISSN/ISBN no.</w:t>
            </w:r>
          </w:p>
        </w:tc>
        <w:tc>
          <w:tcPr>
            <w:tcW w:w="1870" w:type="dxa"/>
          </w:tcPr>
          <w:p w:rsidR="005A6A61" w:rsidRDefault="005A6A61" w:rsidP="005A6A61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No. of co-authors</w:t>
            </w:r>
          </w:p>
        </w:tc>
        <w:tc>
          <w:tcPr>
            <w:tcW w:w="1870" w:type="dxa"/>
          </w:tcPr>
          <w:p w:rsidR="005A6A61" w:rsidRDefault="005A6A61" w:rsidP="005A6A61">
            <w:pPr>
              <w:tabs>
                <w:tab w:val="left" w:pos="1656"/>
              </w:tabs>
              <w:rPr>
                <w:b/>
              </w:rPr>
            </w:pPr>
            <w:r>
              <w:rPr>
                <w:b/>
              </w:rPr>
              <w:t>Whether you are the main author</w:t>
            </w:r>
          </w:p>
        </w:tc>
      </w:tr>
      <w:tr w:rsidR="005A6A61" w:rsidTr="005A6A61">
        <w:tc>
          <w:tcPr>
            <w:tcW w:w="1870" w:type="dxa"/>
          </w:tcPr>
          <w:p w:rsidR="005A6A61" w:rsidRPr="005A6A61" w:rsidRDefault="005A6A61" w:rsidP="005A6A61">
            <w:pPr>
              <w:tabs>
                <w:tab w:val="left" w:pos="1656"/>
              </w:tabs>
            </w:pPr>
            <w:r w:rsidRPr="005A6A61">
              <w:t xml:space="preserve">Myth: A Resolution of Time and Timelessness in the Development </w:t>
            </w:r>
            <w:r w:rsidRPr="005A6A61">
              <w:lastRenderedPageBreak/>
              <w:t>of Science</w:t>
            </w:r>
            <w:r>
              <w:t>, Pp.38-46</w:t>
            </w:r>
          </w:p>
        </w:tc>
        <w:tc>
          <w:tcPr>
            <w:tcW w:w="1870" w:type="dxa"/>
          </w:tcPr>
          <w:p w:rsidR="005A6A61" w:rsidRPr="005A6A61" w:rsidRDefault="005A6A61" w:rsidP="005A6A61">
            <w:pPr>
              <w:tabs>
                <w:tab w:val="left" w:pos="1656"/>
              </w:tabs>
            </w:pPr>
            <w:r w:rsidRPr="005A6A61">
              <w:lastRenderedPageBreak/>
              <w:t xml:space="preserve">Third International conference on </w:t>
            </w:r>
            <w:r>
              <w:t xml:space="preserve">Popularizing Science Fiction Studies organized </w:t>
            </w:r>
            <w:r>
              <w:lastRenderedPageBreak/>
              <w:t>by Indian Association of Science Fiction (IASFS)</w:t>
            </w:r>
          </w:p>
        </w:tc>
        <w:tc>
          <w:tcPr>
            <w:tcW w:w="1870" w:type="dxa"/>
          </w:tcPr>
          <w:p w:rsidR="005A6A61" w:rsidRPr="005A6A61" w:rsidRDefault="005A6A61" w:rsidP="005A6A61">
            <w:pPr>
              <w:tabs>
                <w:tab w:val="left" w:pos="1656"/>
              </w:tabs>
            </w:pPr>
            <w:r w:rsidRPr="005A6A61">
              <w:lastRenderedPageBreak/>
              <w:t>ISBN no. 978-81-909900-9-7</w:t>
            </w:r>
          </w:p>
        </w:tc>
        <w:tc>
          <w:tcPr>
            <w:tcW w:w="1870" w:type="dxa"/>
          </w:tcPr>
          <w:p w:rsidR="005A6A61" w:rsidRPr="005A6A61" w:rsidRDefault="005A6A61" w:rsidP="005A6A61">
            <w:pPr>
              <w:tabs>
                <w:tab w:val="left" w:pos="1656"/>
              </w:tabs>
            </w:pPr>
            <w:r>
              <w:t>Nil</w:t>
            </w:r>
          </w:p>
        </w:tc>
        <w:tc>
          <w:tcPr>
            <w:tcW w:w="1870" w:type="dxa"/>
          </w:tcPr>
          <w:p w:rsidR="005A6A61" w:rsidRPr="005A6A61" w:rsidRDefault="005A6A61" w:rsidP="005A6A61">
            <w:pPr>
              <w:tabs>
                <w:tab w:val="left" w:pos="1656"/>
              </w:tabs>
            </w:pPr>
            <w:r>
              <w:t>Yes</w:t>
            </w:r>
          </w:p>
        </w:tc>
      </w:tr>
    </w:tbl>
    <w:p w:rsidR="00305B82" w:rsidRDefault="00305B82" w:rsidP="00AF2187">
      <w:pPr>
        <w:tabs>
          <w:tab w:val="left" w:pos="1656"/>
        </w:tabs>
      </w:pPr>
    </w:p>
    <w:p w:rsidR="00D83605" w:rsidRDefault="00334930" w:rsidP="00AF2187">
      <w:pPr>
        <w:tabs>
          <w:tab w:val="left" w:pos="1656"/>
        </w:tabs>
        <w:rPr>
          <w:b/>
        </w:rPr>
      </w:pPr>
      <w:r w:rsidRPr="00334930">
        <w:rPr>
          <w:b/>
        </w:rPr>
        <w:t>CONFERENCES /SYMPOSIA</w:t>
      </w:r>
    </w:p>
    <w:p w:rsidR="00334930" w:rsidRDefault="00334930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 w:rsidRPr="00334930">
        <w:t>Participated in ‘National Seminar on e-</w:t>
      </w:r>
      <w:proofErr w:type="spellStart"/>
      <w:r w:rsidRPr="00334930">
        <w:t>learnng</w:t>
      </w:r>
      <w:proofErr w:type="spellEnd"/>
      <w:r w:rsidRPr="00334930">
        <w:t xml:space="preserve"> and MOOCs in Higher Education’ organized by Guru </w:t>
      </w:r>
      <w:proofErr w:type="spellStart"/>
      <w:r w:rsidRPr="00334930">
        <w:t>Angad</w:t>
      </w:r>
      <w:proofErr w:type="spellEnd"/>
      <w:r w:rsidRPr="00334930">
        <w:t xml:space="preserve"> Dev Teaching – Learning Centre of MHRD, SGTB </w:t>
      </w:r>
      <w:proofErr w:type="spellStart"/>
      <w:r w:rsidRPr="00334930">
        <w:t>Khalsa</w:t>
      </w:r>
      <w:proofErr w:type="spellEnd"/>
      <w:r w:rsidRPr="00334930">
        <w:t xml:space="preserve"> College, University of Delhi in collaboration with St. Teresa’s College (Autonomous), </w:t>
      </w:r>
      <w:proofErr w:type="spellStart"/>
      <w:r w:rsidRPr="00334930">
        <w:t>Ernakulam</w:t>
      </w:r>
      <w:proofErr w:type="spellEnd"/>
      <w:r w:rsidRPr="00334930">
        <w:t>, Kerala on 1 March 2019</w:t>
      </w:r>
    </w:p>
    <w:p w:rsidR="00334930" w:rsidRDefault="00334930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 xml:space="preserve">Participated in International Seminar on ‘Art and Democracy: The Political Aesthetics of the Contemporary Age’ organized by </w:t>
      </w:r>
      <w:proofErr w:type="spellStart"/>
      <w:r>
        <w:t>Teresian</w:t>
      </w:r>
      <w:proofErr w:type="spellEnd"/>
      <w:r>
        <w:t xml:space="preserve"> International &amp; Dept. of History on 7-9 January 2019</w:t>
      </w:r>
    </w:p>
    <w:p w:rsidR="00334930" w:rsidRDefault="00334930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 xml:space="preserve">Participated and presented a paper titled ‘Myth and the Development of </w:t>
      </w:r>
      <w:proofErr w:type="spellStart"/>
      <w:r>
        <w:t>Consciousess</w:t>
      </w:r>
      <w:proofErr w:type="spellEnd"/>
      <w:r>
        <w:t xml:space="preserve">’ at the three-day International Colloquium on Literature, Theory and the History of Ideas conducted by Centre for Cultural Studies, </w:t>
      </w:r>
      <w:proofErr w:type="spellStart"/>
      <w:r>
        <w:t>Uty</w:t>
      </w:r>
      <w:proofErr w:type="spellEnd"/>
      <w:r>
        <w:t xml:space="preserve">. Of Kerala, </w:t>
      </w:r>
      <w:proofErr w:type="spellStart"/>
      <w:r>
        <w:t>Littcrit</w:t>
      </w:r>
      <w:proofErr w:type="spellEnd"/>
      <w:r>
        <w:t xml:space="preserve">: An Indian Response to Literature, MSM College, </w:t>
      </w:r>
      <w:proofErr w:type="spellStart"/>
      <w:r>
        <w:t>Kayamkulam</w:t>
      </w:r>
      <w:proofErr w:type="spellEnd"/>
      <w:r>
        <w:t xml:space="preserve"> and supported by KSHEC on 3-5 October 2018</w:t>
      </w:r>
    </w:p>
    <w:p w:rsidR="00334930" w:rsidRDefault="00997395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>C</w:t>
      </w:r>
      <w:r w:rsidR="00334930">
        <w:t>haired a session</w:t>
      </w:r>
      <w:r>
        <w:t xml:space="preserve"> in the Dan </w:t>
      </w:r>
      <w:proofErr w:type="spellStart"/>
      <w:r>
        <w:t>Thottakkara</w:t>
      </w:r>
      <w:proofErr w:type="spellEnd"/>
      <w:r>
        <w:t xml:space="preserve"> Memorial National Seminar entitled ‘Locations of Power: Cultural Memory and the Negotiations of Identities’ organized by the School of Letters, MG </w:t>
      </w:r>
      <w:proofErr w:type="spellStart"/>
      <w:r>
        <w:t>Uty</w:t>
      </w:r>
      <w:proofErr w:type="spellEnd"/>
      <w:r>
        <w:t xml:space="preserve">. in collaboration with the Dept. of English, SH College, </w:t>
      </w:r>
      <w:proofErr w:type="spellStart"/>
      <w:r>
        <w:t>Thevara</w:t>
      </w:r>
      <w:proofErr w:type="spellEnd"/>
      <w:r>
        <w:t xml:space="preserve"> on 12-13 December 2018</w:t>
      </w:r>
    </w:p>
    <w:p w:rsidR="00997395" w:rsidRDefault="00997395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>Participated and chaired a session in the National conference on ‘Intellectual Property Rights and Innovative Research – Challenges and Opportunities’ organized by TRACC, sponsored by UGC (CPE) held on 23 November 2018</w:t>
      </w:r>
    </w:p>
    <w:p w:rsidR="00997395" w:rsidRDefault="00997395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 xml:space="preserve">Participated in and presented a paper titled ‘Travel Narratives and History: Reconstructions and Abstractions’ in the National Seminar on Narrating Travel, Mapping Identities organized by Institute of English, </w:t>
      </w:r>
      <w:proofErr w:type="spellStart"/>
      <w:r>
        <w:t>Uty</w:t>
      </w:r>
      <w:proofErr w:type="spellEnd"/>
      <w:r>
        <w:t>. of Kerala from 5-7 March 2018</w:t>
      </w:r>
    </w:p>
    <w:p w:rsidR="00863CA3" w:rsidRDefault="00863CA3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>Co-ordinated the National Seminar on ‘The Politics of Food: Representations and Practices’ organized by the Dept. of English and the Centre for Research, St. Teresa’s College (Autonomous), held on 21 February 2018</w:t>
      </w:r>
    </w:p>
    <w:p w:rsidR="00863CA3" w:rsidRDefault="00863CA3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 xml:space="preserve">Participated in the </w:t>
      </w:r>
      <w:proofErr w:type="spellStart"/>
      <w:r>
        <w:t>Albertian</w:t>
      </w:r>
      <w:proofErr w:type="spellEnd"/>
      <w:r>
        <w:t xml:space="preserve"> International Knowledge Summit – International Conference on multi-disciplinary Research organized by St. Albert’s College from 8-17 January 2018</w:t>
      </w:r>
    </w:p>
    <w:p w:rsidR="00863CA3" w:rsidRDefault="00863CA3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 xml:space="preserve">Participated in the International workshop on ‘International Research Methods &amp; Academic Skills’ organized by ROOT International, UK and the Dept. of English and Centre for Research, St. Teresa’s College (Autonomous), </w:t>
      </w:r>
      <w:proofErr w:type="spellStart"/>
      <w:r>
        <w:t>Ernakulam</w:t>
      </w:r>
      <w:proofErr w:type="spellEnd"/>
      <w:r>
        <w:t xml:space="preserve"> and supported by SPECT Global on 8, 9 August 2017</w:t>
      </w:r>
    </w:p>
    <w:p w:rsidR="00863CA3" w:rsidRDefault="00863CA3" w:rsidP="00334930">
      <w:pPr>
        <w:pStyle w:val="ListParagraph"/>
        <w:numPr>
          <w:ilvl w:val="0"/>
          <w:numId w:val="2"/>
        </w:numPr>
        <w:tabs>
          <w:tab w:val="left" w:pos="1656"/>
        </w:tabs>
      </w:pPr>
      <w:r>
        <w:t>Participated in the 12</w:t>
      </w:r>
      <w:r w:rsidRPr="00863CA3">
        <w:rPr>
          <w:vertAlign w:val="superscript"/>
        </w:rPr>
        <w:t>th</w:t>
      </w:r>
      <w:r>
        <w:t xml:space="preserve"> International &amp; 48</w:t>
      </w:r>
      <w:r w:rsidRPr="00863CA3">
        <w:rPr>
          <w:vertAlign w:val="superscript"/>
        </w:rPr>
        <w:t>th</w:t>
      </w:r>
      <w:r>
        <w:t xml:space="preserve"> ELTAI Annual conference on ‘English Language Acquisition</w:t>
      </w:r>
      <w:r w:rsidR="001666E2">
        <w:t>: Western Theories and Eastern Practices’ organized by ELTAI from 29 June – 1 July 2017</w:t>
      </w:r>
    </w:p>
    <w:p w:rsidR="00BC337A" w:rsidRDefault="00BC337A" w:rsidP="00BC337A">
      <w:pPr>
        <w:tabs>
          <w:tab w:val="left" w:pos="1656"/>
        </w:tabs>
        <w:rPr>
          <w:b/>
        </w:rPr>
      </w:pPr>
      <w:r w:rsidRPr="00BC337A">
        <w:rPr>
          <w:b/>
        </w:rPr>
        <w:t>Personal Profile</w:t>
      </w:r>
    </w:p>
    <w:p w:rsidR="00BC337A" w:rsidRDefault="00BC337A" w:rsidP="00BC337A">
      <w:pPr>
        <w:tabs>
          <w:tab w:val="left" w:pos="1656"/>
        </w:tabs>
      </w:pPr>
      <w:r w:rsidRPr="00BC337A">
        <w:t>Date of Birth</w:t>
      </w:r>
      <w:r>
        <w:t>: 17-10-1966</w:t>
      </w:r>
    </w:p>
    <w:p w:rsidR="00BC337A" w:rsidRDefault="00BC337A" w:rsidP="00BC337A">
      <w:pPr>
        <w:tabs>
          <w:tab w:val="left" w:pos="1656"/>
        </w:tabs>
      </w:pPr>
      <w:r>
        <w:t xml:space="preserve">Nationality </w:t>
      </w:r>
      <w:proofErr w:type="gramStart"/>
      <w:r>
        <w:t xml:space="preserve">  :</w:t>
      </w:r>
      <w:proofErr w:type="gramEnd"/>
      <w:r>
        <w:t xml:space="preserve">  Indian</w:t>
      </w:r>
    </w:p>
    <w:p w:rsidR="00BC337A" w:rsidRDefault="00BC337A" w:rsidP="00BC337A">
      <w:pPr>
        <w:tabs>
          <w:tab w:val="left" w:pos="1656"/>
        </w:tabs>
        <w:rPr>
          <w:b/>
        </w:rPr>
      </w:pPr>
      <w:r w:rsidRPr="00BC337A">
        <w:rPr>
          <w:b/>
        </w:rPr>
        <w:t>REFERENCES:</w:t>
      </w:r>
    </w:p>
    <w:p w:rsidR="00BC337A" w:rsidRDefault="00BC337A" w:rsidP="00BC337A">
      <w:pPr>
        <w:tabs>
          <w:tab w:val="left" w:pos="1656"/>
        </w:tabs>
        <w:rPr>
          <w:b/>
        </w:rPr>
      </w:pPr>
      <w:r>
        <w:rPr>
          <w:b/>
        </w:rPr>
        <w:t>1.Dr. K.M.</w:t>
      </w:r>
      <w:r w:rsidR="00A45066">
        <w:rPr>
          <w:b/>
        </w:rPr>
        <w:t xml:space="preserve"> </w:t>
      </w:r>
      <w:r>
        <w:rPr>
          <w:b/>
        </w:rPr>
        <w:t>Krishnan, Dean, School of Letters, Mahatma Gandhi University, Kottayam.</w:t>
      </w:r>
      <w:bookmarkStart w:id="0" w:name="_GoBack"/>
      <w:bookmarkEnd w:id="0"/>
    </w:p>
    <w:p w:rsidR="00BC337A" w:rsidRDefault="00BC337A" w:rsidP="00BC337A">
      <w:pPr>
        <w:tabs>
          <w:tab w:val="left" w:pos="1656"/>
        </w:tabs>
        <w:rPr>
          <w:b/>
        </w:rPr>
      </w:pPr>
      <w:r>
        <w:rPr>
          <w:b/>
        </w:rPr>
        <w:lastRenderedPageBreak/>
        <w:t xml:space="preserve">2. </w:t>
      </w:r>
      <w:r w:rsidR="00A45066">
        <w:rPr>
          <w:b/>
        </w:rPr>
        <w:t>Rev. Sr. Dr. Celine E., Director, St. Teresa’s College(Autonomous), Ernakulam-682011.</w:t>
      </w:r>
    </w:p>
    <w:p w:rsidR="00BC337A" w:rsidRPr="00BC337A" w:rsidRDefault="00BC337A" w:rsidP="00BC337A">
      <w:pPr>
        <w:tabs>
          <w:tab w:val="left" w:pos="1656"/>
        </w:tabs>
        <w:rPr>
          <w:b/>
        </w:rPr>
      </w:pPr>
    </w:p>
    <w:p w:rsidR="00BC337A" w:rsidRPr="00334930" w:rsidRDefault="00BC337A" w:rsidP="00BC337A">
      <w:pPr>
        <w:tabs>
          <w:tab w:val="left" w:pos="1656"/>
        </w:tabs>
        <w:ind w:left="360"/>
      </w:pPr>
    </w:p>
    <w:sectPr w:rsidR="00BC337A" w:rsidRPr="0033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A03"/>
    <w:multiLevelType w:val="hybridMultilevel"/>
    <w:tmpl w:val="A79EC5E8"/>
    <w:lvl w:ilvl="0" w:tplc="A5CC1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353C"/>
    <w:multiLevelType w:val="hybridMultilevel"/>
    <w:tmpl w:val="106C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B"/>
    <w:rsid w:val="001666E2"/>
    <w:rsid w:val="001D58D5"/>
    <w:rsid w:val="002736C7"/>
    <w:rsid w:val="002E654F"/>
    <w:rsid w:val="00305B82"/>
    <w:rsid w:val="00334930"/>
    <w:rsid w:val="00564788"/>
    <w:rsid w:val="005973B5"/>
    <w:rsid w:val="005A6A61"/>
    <w:rsid w:val="005E3ED0"/>
    <w:rsid w:val="00620C44"/>
    <w:rsid w:val="006637E3"/>
    <w:rsid w:val="006C7786"/>
    <w:rsid w:val="00785F03"/>
    <w:rsid w:val="00797BF6"/>
    <w:rsid w:val="00863CA3"/>
    <w:rsid w:val="00997395"/>
    <w:rsid w:val="00A035D0"/>
    <w:rsid w:val="00A409B7"/>
    <w:rsid w:val="00A45066"/>
    <w:rsid w:val="00AB0402"/>
    <w:rsid w:val="00AF2187"/>
    <w:rsid w:val="00B765AA"/>
    <w:rsid w:val="00B97000"/>
    <w:rsid w:val="00BA5628"/>
    <w:rsid w:val="00BC337A"/>
    <w:rsid w:val="00CC248B"/>
    <w:rsid w:val="00D83605"/>
    <w:rsid w:val="00E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5439"/>
  <w15:chartTrackingRefBased/>
  <w15:docId w15:val="{F5332C12-E6D2-4BA1-A185-3D45FAE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7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5AA"/>
    <w:pPr>
      <w:ind w:left="720"/>
      <w:contextualSpacing/>
    </w:pPr>
  </w:style>
  <w:style w:type="table" w:styleId="TableGrid">
    <w:name w:val="Table Grid"/>
    <w:basedOn w:val="TableNormal"/>
    <w:uiPriority w:val="39"/>
    <w:rsid w:val="005E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theresach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7</cp:revision>
  <dcterms:created xsi:type="dcterms:W3CDTF">2019-05-26T05:10:00Z</dcterms:created>
  <dcterms:modified xsi:type="dcterms:W3CDTF">2019-05-30T13:41:00Z</dcterms:modified>
</cp:coreProperties>
</file>